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A4" w:rsidRPr="001A2DFC" w:rsidRDefault="002C1193" w:rsidP="007B30A4">
      <w:pPr>
        <w:pStyle w:val="a3"/>
        <w:spacing w:line="355" w:lineRule="exact"/>
        <w:jc w:val="right"/>
        <w:rPr>
          <w:rFonts w:ascii="ＭＳ Ｐ明朝" w:eastAsia="ＭＳ Ｐ明朝" w:hAnsi="ＭＳ Ｐ明朝"/>
        </w:rPr>
      </w:pPr>
      <w:r>
        <w:rPr>
          <w:rFonts w:ascii="ＭＳ Ｐ明朝" w:eastAsia="ＭＳ Ｐ明朝" w:hAnsi="ＭＳ Ｐ明朝" w:hint="eastAsia"/>
        </w:rPr>
        <w:t>令和５</w:t>
      </w:r>
      <w:r w:rsidR="007B30A4" w:rsidRPr="001A2DFC">
        <w:rPr>
          <w:rFonts w:ascii="ＭＳ Ｐ明朝" w:eastAsia="ＭＳ Ｐ明朝" w:hAnsi="ＭＳ Ｐ明朝" w:hint="eastAsia"/>
          <w:lang w:eastAsia="zh-CN"/>
        </w:rPr>
        <w:t>年</w:t>
      </w:r>
      <w:r>
        <w:rPr>
          <w:rFonts w:ascii="ＭＳ Ｐ明朝" w:eastAsia="ＭＳ Ｐ明朝" w:hAnsi="ＭＳ Ｐ明朝" w:hint="eastAsia"/>
        </w:rPr>
        <w:t>１月１</w:t>
      </w:r>
      <w:r w:rsidR="00303F61">
        <w:rPr>
          <w:rFonts w:ascii="ＭＳ Ｐ明朝" w:eastAsia="ＭＳ Ｐ明朝" w:hAnsi="ＭＳ Ｐ明朝" w:hint="eastAsia"/>
        </w:rPr>
        <w:t>8</w:t>
      </w:r>
      <w:bookmarkStart w:id="0" w:name="_GoBack"/>
      <w:bookmarkEnd w:id="0"/>
      <w:r w:rsidR="007B30A4" w:rsidRPr="001A2DFC">
        <w:rPr>
          <w:rFonts w:ascii="ＭＳ Ｐ明朝" w:eastAsia="ＭＳ Ｐ明朝" w:hAnsi="ＭＳ Ｐ明朝" w:hint="eastAsia"/>
          <w:lang w:eastAsia="zh-CN"/>
        </w:rPr>
        <w:t>日</w:t>
      </w:r>
    </w:p>
    <w:p w:rsidR="007B30A4" w:rsidRPr="001A2DFC" w:rsidRDefault="007B30A4" w:rsidP="007B30A4">
      <w:pPr>
        <w:spacing w:line="355" w:lineRule="exact"/>
        <w:rPr>
          <w:rFonts w:ascii="ＭＳ Ｐ明朝" w:eastAsia="ＭＳ Ｐ明朝" w:hAnsi="ＭＳ Ｐ明朝"/>
          <w:lang w:eastAsia="zh-CN"/>
        </w:rPr>
      </w:pPr>
      <w:r w:rsidRPr="001A2DFC">
        <w:rPr>
          <w:rFonts w:ascii="ＭＳ Ｐ明朝" w:eastAsia="ＭＳ Ｐ明朝" w:hAnsi="ＭＳ Ｐ明朝" w:hint="eastAsia"/>
          <w:color w:val="000000"/>
          <w:sz w:val="28"/>
        </w:rPr>
        <w:t>所 属 長 殿</w:t>
      </w:r>
    </w:p>
    <w:p w:rsidR="007B30A4" w:rsidRPr="001A2DFC" w:rsidRDefault="007B30A4" w:rsidP="007B30A4">
      <w:pPr>
        <w:spacing w:line="355" w:lineRule="exact"/>
        <w:rPr>
          <w:rFonts w:ascii="ＭＳ Ｐ明朝" w:eastAsia="ＭＳ Ｐ明朝" w:hAnsi="ＭＳ Ｐ明朝"/>
          <w:lang w:eastAsia="zh-CN"/>
        </w:rPr>
      </w:pPr>
      <w:r w:rsidRPr="001A2DFC">
        <w:rPr>
          <w:rFonts w:ascii="ＭＳ Ｐ明朝" w:eastAsia="ＭＳ Ｐ明朝" w:hAnsi="ＭＳ Ｐ明朝"/>
          <w:color w:val="000000"/>
          <w:lang w:eastAsia="zh-CN"/>
        </w:rPr>
        <w:t xml:space="preserve">          </w:t>
      </w:r>
      <w:r w:rsidRPr="001A2DFC">
        <w:rPr>
          <w:rFonts w:ascii="ＭＳ Ｐ明朝" w:eastAsia="ＭＳ Ｐ明朝" w:hAnsi="ＭＳ Ｐ明朝" w:hint="eastAsia"/>
          <w:color w:val="000000"/>
          <w:lang w:eastAsia="zh-CN"/>
        </w:rPr>
        <w:t xml:space="preserve">　</w:t>
      </w:r>
      <w:r w:rsidRPr="001A2DFC">
        <w:rPr>
          <w:rFonts w:ascii="ＭＳ Ｐ明朝" w:eastAsia="ＭＳ Ｐ明朝" w:hAnsi="ＭＳ Ｐ明朝"/>
          <w:color w:val="000000"/>
          <w:lang w:eastAsia="zh-CN"/>
        </w:rPr>
        <w:t xml:space="preserve">        </w:t>
      </w:r>
      <w:r w:rsidRPr="001A2DFC">
        <w:rPr>
          <w:rFonts w:ascii="ＭＳ Ｐ明朝" w:eastAsia="ＭＳ Ｐ明朝" w:hAnsi="ＭＳ Ｐ明朝" w:hint="eastAsia"/>
          <w:color w:val="000000"/>
        </w:rPr>
        <w:t xml:space="preserve">　</w:t>
      </w:r>
      <w:r w:rsidRPr="001A2DFC">
        <w:rPr>
          <w:rFonts w:ascii="ＭＳ Ｐ明朝" w:eastAsia="ＭＳ Ｐ明朝" w:hAnsi="ＭＳ Ｐ明朝" w:hint="eastAsia"/>
          <w:color w:val="000000"/>
          <w:lang w:eastAsia="zh-CN"/>
        </w:rPr>
        <w:t xml:space="preserve">　　　　</w:t>
      </w:r>
      <w:r w:rsidR="003153FB">
        <w:rPr>
          <w:rFonts w:ascii="ＭＳ Ｐ明朝" w:eastAsia="ＭＳ Ｐ明朝" w:hAnsi="ＭＳ Ｐ明朝" w:hint="eastAsia"/>
          <w:color w:val="000000"/>
        </w:rPr>
        <w:t xml:space="preserve">　　　　</w:t>
      </w:r>
      <w:r w:rsidRPr="001A2DFC">
        <w:rPr>
          <w:rFonts w:ascii="ＭＳ Ｐ明朝" w:eastAsia="ＭＳ Ｐ明朝" w:hAnsi="ＭＳ Ｐ明朝" w:hint="eastAsia"/>
          <w:color w:val="000000"/>
          <w:lang w:eastAsia="zh-CN"/>
        </w:rPr>
        <w:t xml:space="preserve">　　</w:t>
      </w:r>
      <w:r w:rsidRPr="001A2DFC">
        <w:rPr>
          <w:rFonts w:ascii="ＭＳ Ｐ明朝" w:eastAsia="ＭＳ Ｐ明朝" w:hAnsi="ＭＳ Ｐ明朝" w:hint="eastAsia"/>
          <w:color w:val="000000"/>
        </w:rPr>
        <w:t xml:space="preserve"> </w:t>
      </w:r>
      <w:r w:rsidRPr="001A2DFC">
        <w:rPr>
          <w:rFonts w:ascii="ＭＳ Ｐ明朝" w:eastAsia="ＭＳ Ｐ明朝" w:hAnsi="ＭＳ Ｐ明朝" w:hint="eastAsia"/>
          <w:color w:val="000000"/>
          <w:sz w:val="21"/>
        </w:rPr>
        <w:t>一般社団法人</w:t>
      </w:r>
      <w:r w:rsidRPr="001A2DFC">
        <w:rPr>
          <w:rFonts w:ascii="ＭＳ Ｐ明朝" w:eastAsia="ＭＳ Ｐ明朝" w:hAnsi="ＭＳ Ｐ明朝" w:hint="eastAsia"/>
          <w:color w:val="000000"/>
          <w:lang w:eastAsia="zh-CN"/>
        </w:rPr>
        <w:t>東京医科大学</w:t>
      </w:r>
      <w:r w:rsidRPr="001A2DFC">
        <w:rPr>
          <w:rFonts w:ascii="ＭＳ Ｐ明朝" w:eastAsia="ＭＳ Ｐ明朝" w:hAnsi="ＭＳ Ｐ明朝" w:hint="eastAsia"/>
          <w:color w:val="000000"/>
        </w:rPr>
        <w:t>医学部医学科</w:t>
      </w:r>
      <w:r w:rsidRPr="001A2DFC">
        <w:rPr>
          <w:rFonts w:ascii="ＭＳ Ｐ明朝" w:eastAsia="ＭＳ Ｐ明朝" w:hAnsi="ＭＳ Ｐ明朝" w:hint="eastAsia"/>
          <w:color w:val="000000"/>
          <w:lang w:eastAsia="zh-CN"/>
        </w:rPr>
        <w:t>同窓会</w:t>
      </w:r>
    </w:p>
    <w:p w:rsidR="007B30A4" w:rsidRPr="001A2DFC" w:rsidRDefault="007B30A4" w:rsidP="007B30A4">
      <w:pPr>
        <w:spacing w:line="355" w:lineRule="exact"/>
        <w:rPr>
          <w:rFonts w:ascii="ＭＳ Ｐ明朝" w:eastAsia="ＭＳ Ｐ明朝" w:hAnsi="ＭＳ Ｐ明朝"/>
        </w:rPr>
      </w:pPr>
      <w:r w:rsidRPr="001A2DFC">
        <w:rPr>
          <w:rFonts w:ascii="ＭＳ Ｐ明朝" w:eastAsia="ＭＳ Ｐ明朝" w:hAnsi="ＭＳ Ｐ明朝"/>
          <w:color w:val="000000"/>
          <w:lang w:eastAsia="zh-CN"/>
        </w:rPr>
        <w:t xml:space="preserve">                               </w:t>
      </w:r>
      <w:r w:rsidR="003153FB">
        <w:rPr>
          <w:rFonts w:ascii="ＭＳ Ｐ明朝" w:eastAsia="ＭＳ Ｐ明朝" w:hAnsi="ＭＳ Ｐ明朝" w:hint="eastAsia"/>
          <w:color w:val="000000"/>
        </w:rPr>
        <w:t xml:space="preserve">　　　　</w:t>
      </w:r>
      <w:r w:rsidRPr="001A2DFC">
        <w:rPr>
          <w:rFonts w:ascii="ＭＳ Ｐ明朝" w:eastAsia="ＭＳ Ｐ明朝" w:hAnsi="ＭＳ Ｐ明朝"/>
          <w:color w:val="000000"/>
          <w:lang w:eastAsia="zh-CN"/>
        </w:rPr>
        <w:t xml:space="preserve">            </w:t>
      </w:r>
      <w:r w:rsidRPr="001A2DFC">
        <w:rPr>
          <w:rFonts w:ascii="ＭＳ Ｐ明朝" w:eastAsia="ＭＳ Ｐ明朝" w:hAnsi="ＭＳ Ｐ明朝" w:hint="eastAsia"/>
          <w:color w:val="000000"/>
          <w:lang w:eastAsia="zh-CN"/>
        </w:rPr>
        <w:t xml:space="preserve">　　</w:t>
      </w:r>
      <w:r w:rsidRPr="001A2DFC">
        <w:rPr>
          <w:rFonts w:ascii="ＭＳ Ｐ明朝" w:eastAsia="ＭＳ Ｐ明朝" w:hAnsi="ＭＳ Ｐ明朝"/>
          <w:color w:val="000000"/>
          <w:lang w:eastAsia="zh-CN"/>
        </w:rPr>
        <w:t xml:space="preserve"> </w:t>
      </w:r>
      <w:r w:rsidR="002C1193">
        <w:rPr>
          <w:rFonts w:ascii="ＭＳ Ｐ明朝" w:eastAsia="ＭＳ Ｐ明朝" w:hAnsi="ＭＳ Ｐ明朝" w:hint="eastAsia"/>
          <w:color w:val="000000"/>
          <w:lang w:eastAsia="zh-CN"/>
        </w:rPr>
        <w:t xml:space="preserve">　　</w:t>
      </w:r>
      <w:r w:rsidRPr="001A2DFC">
        <w:rPr>
          <w:rFonts w:ascii="ＭＳ Ｐ明朝" w:eastAsia="ＭＳ Ｐ明朝" w:hAnsi="ＭＳ Ｐ明朝" w:hint="eastAsia"/>
          <w:color w:val="000000"/>
        </w:rPr>
        <w:t xml:space="preserve"> 会長</w:t>
      </w:r>
      <w:r w:rsidR="002C1193">
        <w:rPr>
          <w:rFonts w:ascii="ＭＳ Ｐ明朝" w:eastAsia="ＭＳ Ｐ明朝" w:hAnsi="ＭＳ Ｐ明朝" w:hint="eastAsia"/>
          <w:color w:val="000000"/>
        </w:rPr>
        <w:t>代行</w:t>
      </w:r>
      <w:r w:rsidRPr="001A2DFC">
        <w:rPr>
          <w:rFonts w:ascii="ＭＳ Ｐ明朝" w:eastAsia="ＭＳ Ｐ明朝" w:hAnsi="ＭＳ Ｐ明朝" w:hint="eastAsia"/>
          <w:color w:val="000000"/>
        </w:rPr>
        <w:t xml:space="preserve">　</w:t>
      </w:r>
      <w:r w:rsidR="002C1193">
        <w:rPr>
          <w:rFonts w:ascii="ＭＳ Ｐ明朝" w:eastAsia="ＭＳ Ｐ明朝" w:hAnsi="ＭＳ Ｐ明朝" w:hint="eastAsia"/>
          <w:color w:val="000000"/>
        </w:rPr>
        <w:t>多村幸之進</w:t>
      </w:r>
    </w:p>
    <w:p w:rsidR="007B30A4" w:rsidRPr="001A2DFC" w:rsidRDefault="007B30A4" w:rsidP="007B30A4">
      <w:pPr>
        <w:spacing w:line="355" w:lineRule="exact"/>
        <w:rPr>
          <w:rFonts w:ascii="ＭＳ Ｐ明朝" w:eastAsia="ＭＳ Ｐ明朝" w:hAnsi="ＭＳ Ｐ明朝"/>
        </w:rPr>
      </w:pPr>
    </w:p>
    <w:p w:rsidR="007B30A4" w:rsidRPr="001A2DFC" w:rsidRDefault="007B30A4" w:rsidP="007B30A4">
      <w:pPr>
        <w:spacing w:line="355" w:lineRule="exact"/>
        <w:jc w:val="center"/>
        <w:rPr>
          <w:rFonts w:ascii="ＭＳ Ｐ明朝" w:eastAsia="ＭＳ Ｐ明朝" w:hAnsi="ＭＳ Ｐ明朝"/>
          <w:sz w:val="32"/>
          <w:szCs w:val="32"/>
        </w:rPr>
      </w:pPr>
      <w:r w:rsidRPr="001A2DFC">
        <w:rPr>
          <w:rFonts w:ascii="ＭＳ Ｐ明朝" w:eastAsia="ＭＳ Ｐ明朝" w:hAnsi="ＭＳ Ｐ明朝" w:hint="eastAsia"/>
          <w:sz w:val="32"/>
          <w:szCs w:val="32"/>
        </w:rPr>
        <w:t>学術奨励賞の授与申請について</w:t>
      </w:r>
    </w:p>
    <w:p w:rsidR="007B30A4" w:rsidRPr="001A2DFC" w:rsidRDefault="007B30A4" w:rsidP="007B30A4">
      <w:pPr>
        <w:spacing w:line="355" w:lineRule="exact"/>
        <w:rPr>
          <w:rFonts w:ascii="ＭＳ Ｐ明朝" w:eastAsia="ＭＳ Ｐ明朝" w:hAnsi="ＭＳ Ｐ明朝"/>
        </w:rPr>
      </w:pPr>
    </w:p>
    <w:p w:rsidR="007B30A4" w:rsidRPr="001A2DFC" w:rsidRDefault="007B30A4" w:rsidP="007B30A4">
      <w:pPr>
        <w:spacing w:line="355" w:lineRule="exact"/>
        <w:ind w:firstLine="252"/>
        <w:rPr>
          <w:rFonts w:ascii="ＭＳ Ｐ明朝" w:eastAsia="ＭＳ Ｐ明朝" w:hAnsi="ＭＳ Ｐ明朝"/>
          <w:color w:val="000000"/>
        </w:rPr>
      </w:pPr>
      <w:r w:rsidRPr="001A2DFC">
        <w:rPr>
          <w:rFonts w:ascii="ＭＳ Ｐ明朝" w:eastAsia="ＭＳ Ｐ明朝" w:hAnsi="ＭＳ Ｐ明朝" w:hint="eastAsia"/>
          <w:color w:val="000000"/>
        </w:rPr>
        <w:t>学術奨励賞を別紙選考委員会規定により選考の上、授与を決定いたします。</w:t>
      </w:r>
    </w:p>
    <w:p w:rsidR="007B30A4" w:rsidRPr="001A2DFC" w:rsidRDefault="007B30A4" w:rsidP="007B30A4">
      <w:pPr>
        <w:spacing w:line="355" w:lineRule="exact"/>
        <w:ind w:firstLineChars="100" w:firstLine="254"/>
        <w:rPr>
          <w:rFonts w:ascii="ＭＳ Ｐ明朝" w:eastAsia="ＭＳ Ｐ明朝" w:hAnsi="ＭＳ Ｐ明朝"/>
        </w:rPr>
      </w:pPr>
      <w:r w:rsidRPr="001A2DFC">
        <w:rPr>
          <w:rFonts w:ascii="ＭＳ Ｐ明朝" w:eastAsia="ＭＳ Ｐ明朝" w:hAnsi="ＭＳ Ｐ明朝" w:hint="eastAsia"/>
          <w:color w:val="000000"/>
        </w:rPr>
        <w:t>申請</w:t>
      </w:r>
      <w:r w:rsidR="00371F16">
        <w:rPr>
          <w:rFonts w:ascii="ＭＳ Ｐ明朝" w:eastAsia="ＭＳ Ｐ明朝" w:hAnsi="ＭＳ Ｐ明朝" w:hint="eastAsia"/>
          <w:color w:val="000000"/>
        </w:rPr>
        <w:t>を</w:t>
      </w:r>
      <w:r w:rsidRPr="001A2DFC">
        <w:rPr>
          <w:rFonts w:ascii="ＭＳ Ｐ明朝" w:eastAsia="ＭＳ Ｐ明朝" w:hAnsi="ＭＳ Ｐ明朝" w:hint="eastAsia"/>
          <w:color w:val="000000"/>
        </w:rPr>
        <w:t>ご希望の方は、学術奨励賞授与申請書をご提出ください。</w:t>
      </w:r>
    </w:p>
    <w:p w:rsidR="007B30A4" w:rsidRPr="001A2DFC" w:rsidRDefault="007B30A4" w:rsidP="007B30A4">
      <w:pPr>
        <w:spacing w:line="355" w:lineRule="exact"/>
        <w:rPr>
          <w:rFonts w:ascii="ＭＳ Ｐ明朝" w:eastAsia="ＭＳ Ｐ明朝" w:hAnsi="ＭＳ Ｐ明朝"/>
        </w:rPr>
      </w:pPr>
    </w:p>
    <w:p w:rsidR="007B30A4" w:rsidRPr="001A2DFC" w:rsidRDefault="007B30A4" w:rsidP="007B30A4">
      <w:pPr>
        <w:pStyle w:val="a5"/>
        <w:spacing w:line="355" w:lineRule="exact"/>
        <w:rPr>
          <w:rFonts w:ascii="ＭＳ Ｐ明朝" w:eastAsia="ＭＳ Ｐ明朝" w:hAnsi="ＭＳ Ｐ明朝"/>
        </w:rPr>
      </w:pPr>
      <w:r w:rsidRPr="001A2DFC">
        <w:rPr>
          <w:rFonts w:ascii="ＭＳ Ｐ明朝" w:eastAsia="ＭＳ Ｐ明朝" w:hAnsi="ＭＳ Ｐ明朝" w:hint="eastAsia"/>
        </w:rPr>
        <w:t>記</w:t>
      </w:r>
    </w:p>
    <w:p w:rsidR="007B30A4" w:rsidRPr="00F734E9" w:rsidRDefault="007B30A4" w:rsidP="007B30A4">
      <w:pPr>
        <w:spacing w:line="355" w:lineRule="exact"/>
        <w:rPr>
          <w:rFonts w:ascii="ＭＳ Ｐ明朝" w:eastAsia="ＭＳ Ｐ明朝" w:hAnsi="ＭＳ Ｐ明朝"/>
        </w:rPr>
      </w:pPr>
    </w:p>
    <w:p w:rsidR="007B30A4" w:rsidRPr="001A2DFC" w:rsidRDefault="007B30A4" w:rsidP="007B30A4">
      <w:pPr>
        <w:spacing w:line="355" w:lineRule="exact"/>
        <w:rPr>
          <w:rFonts w:ascii="ＭＳ Ｐ明朝" w:eastAsia="ＭＳ Ｐ明朝" w:hAnsi="ＭＳ Ｐ明朝"/>
          <w:color w:val="000000"/>
        </w:rPr>
      </w:pPr>
      <w:r w:rsidRPr="001A2DFC">
        <w:rPr>
          <w:rFonts w:ascii="ＭＳ Ｐゴシック" w:eastAsia="ＭＳ Ｐゴシック" w:hAnsi="ＭＳ Ｐゴシック" w:hint="eastAsia"/>
          <w:color w:val="000000"/>
        </w:rPr>
        <w:t>１．</w:t>
      </w:r>
      <w:r w:rsidRPr="001A2DFC">
        <w:rPr>
          <w:rFonts w:ascii="ＭＳ Ｐゴシック" w:eastAsia="ＭＳ Ｐゴシック" w:hAnsi="ＭＳ Ｐゴシック" w:hint="eastAsia"/>
          <w:b/>
          <w:color w:val="000000"/>
        </w:rPr>
        <w:t>提出書類</w:t>
      </w:r>
      <w:r w:rsidR="001401E1">
        <w:rPr>
          <w:rFonts w:ascii="ＭＳ Ｐ明朝" w:eastAsia="ＭＳ Ｐ明朝" w:hAnsi="ＭＳ Ｐ明朝" w:hint="eastAsia"/>
          <w:color w:val="000000"/>
        </w:rPr>
        <w:t xml:space="preserve">      </w:t>
      </w:r>
      <w:r w:rsidRPr="001A2DFC">
        <w:rPr>
          <w:rFonts w:ascii="ＭＳ Ｐ明朝" w:eastAsia="ＭＳ Ｐ明朝" w:hAnsi="ＭＳ Ｐ明朝" w:hint="eastAsia"/>
          <w:color w:val="000000"/>
        </w:rPr>
        <w:t>・学術奨励賞授与申請書</w:t>
      </w:r>
    </w:p>
    <w:p w:rsidR="007B30A4" w:rsidRPr="001A2DFC" w:rsidRDefault="007B30A4" w:rsidP="001401E1">
      <w:pPr>
        <w:spacing w:line="355" w:lineRule="exact"/>
        <w:ind w:firstLineChars="850" w:firstLine="2156"/>
        <w:rPr>
          <w:rFonts w:ascii="ＭＳ Ｐ明朝" w:eastAsia="ＭＳ Ｐ明朝" w:hAnsi="ＭＳ Ｐ明朝"/>
          <w:b/>
          <w:color w:val="FF0000"/>
          <w:szCs w:val="24"/>
        </w:rPr>
      </w:pPr>
      <w:r w:rsidRPr="001A2DFC">
        <w:rPr>
          <w:rFonts w:ascii="ＭＳ Ｐ明朝" w:eastAsia="ＭＳ Ｐ明朝" w:hAnsi="ＭＳ Ｐ明朝" w:hint="eastAsia"/>
        </w:rPr>
        <w:t>・</w:t>
      </w:r>
      <w:r w:rsidRPr="001A2DFC">
        <w:rPr>
          <w:rFonts w:ascii="ＭＳ Ｐ明朝" w:eastAsia="ＭＳ Ｐ明朝" w:hAnsi="ＭＳ Ｐ明朝" w:hint="eastAsia"/>
          <w:color w:val="000000"/>
          <w:szCs w:val="24"/>
        </w:rPr>
        <w:t>臨床研究については</w:t>
      </w:r>
      <w:r w:rsidRPr="001A2DFC">
        <w:rPr>
          <w:rFonts w:ascii="ＭＳ Ｐ明朝" w:eastAsia="ＭＳ Ｐ明朝" w:hAnsi="ＭＳ Ｐ明朝" w:hint="eastAsia"/>
          <w:b/>
          <w:color w:val="FF0000"/>
          <w:szCs w:val="24"/>
        </w:rPr>
        <w:t>倫理委員会の承認（コピー）の添付</w:t>
      </w:r>
      <w:r w:rsidRPr="001A2DFC">
        <w:rPr>
          <w:rFonts w:ascii="ＭＳ Ｐ明朝" w:eastAsia="ＭＳ Ｐ明朝" w:hAnsi="ＭＳ Ｐ明朝" w:hint="eastAsia"/>
          <w:color w:val="000000"/>
          <w:szCs w:val="24"/>
        </w:rPr>
        <w:t>のこと</w:t>
      </w:r>
    </w:p>
    <w:p w:rsidR="001401E1" w:rsidRDefault="007B30A4" w:rsidP="001401E1">
      <w:pPr>
        <w:spacing w:line="355" w:lineRule="exact"/>
        <w:ind w:firstLineChars="892" w:firstLine="2271"/>
        <w:rPr>
          <w:rFonts w:ascii="ＭＳ Ｐ明朝" w:eastAsia="ＭＳ Ｐ明朝" w:hAnsi="ＭＳ Ｐ明朝"/>
          <w:b/>
          <w:szCs w:val="24"/>
          <w:u w:val="double" w:color="FF0000"/>
        </w:rPr>
      </w:pPr>
      <w:r w:rsidRPr="001A2DFC">
        <w:rPr>
          <w:rFonts w:ascii="ＭＳ Ｐ明朝" w:eastAsia="ＭＳ Ｐ明朝" w:hAnsi="ＭＳ Ｐ明朝" w:hint="eastAsia"/>
          <w:b/>
          <w:color w:val="FF0000"/>
          <w:szCs w:val="24"/>
        </w:rPr>
        <w:t xml:space="preserve">　</w:t>
      </w:r>
      <w:r w:rsidRPr="001A2DFC">
        <w:rPr>
          <w:rFonts w:ascii="ＭＳ Ｐ明朝" w:eastAsia="ＭＳ Ｐ明朝" w:hAnsi="ＭＳ Ｐ明朝" w:hint="eastAsia"/>
          <w:b/>
          <w:szCs w:val="24"/>
          <w:u w:val="double" w:color="FF0000"/>
        </w:rPr>
        <w:t>（承認の無い研究の場合は、申請受理できません。）</w:t>
      </w:r>
    </w:p>
    <w:p w:rsidR="00705C84" w:rsidRPr="001401E1" w:rsidRDefault="007B30A4" w:rsidP="001401E1">
      <w:pPr>
        <w:spacing w:line="355" w:lineRule="exact"/>
        <w:ind w:firstLineChars="850" w:firstLine="2156"/>
        <w:rPr>
          <w:rFonts w:ascii="ＭＳ Ｐ明朝" w:eastAsia="ＭＳ Ｐ明朝" w:hAnsi="ＭＳ Ｐ明朝"/>
          <w:b/>
          <w:szCs w:val="24"/>
          <w:u w:val="double" w:color="FF0000"/>
        </w:rPr>
      </w:pPr>
      <w:r w:rsidRPr="001A2DFC">
        <w:rPr>
          <w:rFonts w:ascii="ＭＳ Ｐ明朝" w:eastAsia="ＭＳ Ｐ明朝" w:hAnsi="ＭＳ Ｐ明朝" w:hint="eastAsia"/>
          <w:color w:val="000000" w:themeColor="text1"/>
          <w:szCs w:val="24"/>
        </w:rPr>
        <w:t>・動物実験については動物実験委員会承認の</w:t>
      </w:r>
      <w:r w:rsidRPr="001A2DFC">
        <w:rPr>
          <w:rFonts w:ascii="ＭＳ Ｐ明朝" w:eastAsia="ＭＳ Ｐ明朝" w:hAnsi="ＭＳ Ｐ明朝" w:hint="eastAsia"/>
          <w:b/>
          <w:color w:val="FF0000"/>
          <w:szCs w:val="24"/>
        </w:rPr>
        <w:t>動物実験計画書</w:t>
      </w:r>
      <w:r w:rsidRPr="001A2DFC">
        <w:rPr>
          <w:rFonts w:ascii="ＭＳ Ｐ明朝" w:eastAsia="ＭＳ Ｐ明朝" w:hAnsi="ＭＳ Ｐ明朝" w:hint="eastAsia"/>
          <w:color w:val="000000" w:themeColor="text1"/>
          <w:szCs w:val="24"/>
        </w:rPr>
        <w:t>を</w:t>
      </w:r>
    </w:p>
    <w:p w:rsidR="007B30A4" w:rsidRPr="001A2DFC" w:rsidRDefault="007B30A4" w:rsidP="00705C84">
      <w:pPr>
        <w:spacing w:line="355" w:lineRule="exact"/>
        <w:ind w:leftChars="900" w:left="2537" w:hangingChars="100" w:hanging="254"/>
        <w:rPr>
          <w:rFonts w:ascii="ＭＳ Ｐ明朝" w:eastAsia="ＭＳ Ｐ明朝" w:hAnsi="ＭＳ Ｐ明朝"/>
          <w:color w:val="000000" w:themeColor="text1"/>
          <w:szCs w:val="24"/>
        </w:rPr>
      </w:pPr>
      <w:r w:rsidRPr="001A2DFC">
        <w:rPr>
          <w:rFonts w:ascii="ＭＳ Ｐ明朝" w:eastAsia="ＭＳ Ｐ明朝" w:hAnsi="ＭＳ Ｐ明朝" w:hint="eastAsia"/>
          <w:color w:val="000000" w:themeColor="text1"/>
          <w:szCs w:val="24"/>
        </w:rPr>
        <w:t xml:space="preserve">　必ず添付のこと</w:t>
      </w:r>
    </w:p>
    <w:p w:rsidR="007B30A4" w:rsidRPr="001A2DFC" w:rsidRDefault="007B30A4" w:rsidP="001401E1">
      <w:pPr>
        <w:spacing w:line="355" w:lineRule="exact"/>
        <w:ind w:firstLineChars="850" w:firstLine="2156"/>
        <w:rPr>
          <w:rFonts w:ascii="ＭＳ Ｐ明朝" w:eastAsia="ＭＳ Ｐ明朝" w:hAnsi="ＭＳ Ｐ明朝"/>
          <w:color w:val="000000"/>
        </w:rPr>
      </w:pPr>
      <w:r w:rsidRPr="0040659D">
        <w:rPr>
          <w:rFonts w:ascii="ＭＳ Ｐ明朝" w:eastAsia="ＭＳ Ｐ明朝" w:hAnsi="ＭＳ Ｐ明朝" w:hint="eastAsia"/>
          <w:color w:val="000000"/>
        </w:rPr>
        <w:t>・研究終了後、</w:t>
      </w:r>
      <w:r w:rsidRPr="001A2DFC">
        <w:rPr>
          <w:rFonts w:ascii="ＭＳ Ｐ明朝" w:eastAsia="ＭＳ Ｐ明朝" w:hAnsi="ＭＳ Ｐ明朝" w:hint="eastAsia"/>
          <w:color w:val="000000"/>
        </w:rPr>
        <w:t>研究報告書並びに収支報告書（領収書貼付）</w:t>
      </w:r>
    </w:p>
    <w:p w:rsidR="007B30A4" w:rsidRPr="001A2DFC" w:rsidRDefault="007B30A4" w:rsidP="007B30A4">
      <w:pPr>
        <w:spacing w:line="355" w:lineRule="exact"/>
        <w:rPr>
          <w:rFonts w:ascii="ＭＳ Ｐ明朝" w:eastAsia="ＭＳ Ｐ明朝" w:hAnsi="ＭＳ Ｐ明朝"/>
          <w:color w:val="000000"/>
        </w:rPr>
      </w:pPr>
    </w:p>
    <w:p w:rsidR="007B30A4" w:rsidRPr="001A2DFC" w:rsidRDefault="007B30A4" w:rsidP="007B30A4">
      <w:pPr>
        <w:spacing w:line="355" w:lineRule="exact"/>
        <w:rPr>
          <w:rFonts w:ascii="ＭＳ Ｐゴシック" w:eastAsia="ＭＳ Ｐゴシック" w:hAnsi="ＭＳ Ｐゴシック"/>
          <w:color w:val="000000" w:themeColor="text1"/>
        </w:rPr>
      </w:pPr>
      <w:r w:rsidRPr="001A2DFC">
        <w:rPr>
          <w:rFonts w:ascii="ＭＳ Ｐゴシック" w:eastAsia="ＭＳ Ｐゴシック" w:hAnsi="ＭＳ Ｐゴシック" w:hint="eastAsia"/>
          <w:color w:val="000000"/>
        </w:rPr>
        <w:t>２．</w:t>
      </w:r>
      <w:r w:rsidRPr="001A2DFC">
        <w:rPr>
          <w:rFonts w:ascii="ＭＳ Ｐゴシック" w:eastAsia="ＭＳ Ｐゴシック" w:hAnsi="ＭＳ Ｐゴシック" w:hint="eastAsia"/>
          <w:b/>
          <w:color w:val="000000"/>
        </w:rPr>
        <w:t>提出期限</w:t>
      </w:r>
      <w:r w:rsidR="00B94CE8" w:rsidRPr="001A2DFC">
        <w:rPr>
          <w:rFonts w:ascii="ＭＳ Ｐゴシック" w:eastAsia="ＭＳ Ｐゴシック" w:hAnsi="ＭＳ Ｐゴシック" w:hint="eastAsia"/>
          <w:color w:val="000000"/>
        </w:rPr>
        <w:t xml:space="preserve">　</w:t>
      </w:r>
      <w:r w:rsidRPr="001A2DFC">
        <w:rPr>
          <w:rFonts w:ascii="ＭＳ Ｐゴシック" w:eastAsia="ＭＳ Ｐゴシック" w:hAnsi="ＭＳ Ｐゴシック"/>
          <w:color w:val="000000"/>
        </w:rPr>
        <w:t xml:space="preserve">   </w:t>
      </w:r>
      <w:r w:rsidRPr="001A2DFC">
        <w:rPr>
          <w:rFonts w:ascii="ＭＳ Ｐゴシック" w:eastAsia="ＭＳ Ｐゴシック" w:hAnsi="ＭＳ Ｐゴシック"/>
          <w:color w:val="000000" w:themeColor="text1"/>
        </w:rPr>
        <w:t xml:space="preserve"> </w:t>
      </w:r>
      <w:r w:rsidR="002C1193">
        <w:rPr>
          <w:rFonts w:ascii="ＭＳ Ｐゴシック" w:eastAsia="ＭＳ Ｐゴシック" w:hAnsi="ＭＳ Ｐゴシック" w:hint="eastAsia"/>
          <w:color w:val="000000" w:themeColor="text1"/>
          <w:sz w:val="28"/>
        </w:rPr>
        <w:t>令和５年３月２７</w:t>
      </w:r>
      <w:r w:rsidRPr="001A2DFC">
        <w:rPr>
          <w:rFonts w:ascii="ＭＳ Ｐゴシック" w:eastAsia="ＭＳ Ｐゴシック" w:hAnsi="ＭＳ Ｐゴシック" w:hint="eastAsia"/>
          <w:color w:val="000000" w:themeColor="text1"/>
          <w:sz w:val="28"/>
        </w:rPr>
        <w:t>日（</w:t>
      </w:r>
      <w:r w:rsidR="002C1193">
        <w:rPr>
          <w:rFonts w:ascii="ＭＳ Ｐゴシック" w:eastAsia="ＭＳ Ｐゴシック" w:hAnsi="ＭＳ Ｐゴシック" w:hint="eastAsia"/>
          <w:color w:val="000000" w:themeColor="text1"/>
          <w:sz w:val="28"/>
        </w:rPr>
        <w:t>月</w:t>
      </w:r>
      <w:r w:rsidRPr="001A2DFC">
        <w:rPr>
          <w:rFonts w:ascii="ＭＳ Ｐゴシック" w:eastAsia="ＭＳ Ｐゴシック" w:hAnsi="ＭＳ Ｐゴシック" w:hint="eastAsia"/>
          <w:color w:val="000000" w:themeColor="text1"/>
          <w:sz w:val="28"/>
        </w:rPr>
        <w:t>）</w:t>
      </w:r>
    </w:p>
    <w:p w:rsidR="007B30A4" w:rsidRPr="000E5C27" w:rsidRDefault="007B30A4" w:rsidP="007B30A4">
      <w:pPr>
        <w:spacing w:line="355" w:lineRule="exact"/>
        <w:rPr>
          <w:rFonts w:ascii="ＭＳ Ｐ明朝" w:eastAsia="ＭＳ Ｐ明朝" w:hAnsi="ＭＳ Ｐ明朝"/>
        </w:rPr>
      </w:pPr>
    </w:p>
    <w:p w:rsidR="00B94CE8" w:rsidRPr="001A2DFC" w:rsidRDefault="00B94CE8" w:rsidP="007B30A4">
      <w:pPr>
        <w:spacing w:line="355" w:lineRule="exact"/>
        <w:rPr>
          <w:rFonts w:ascii="ＭＳ Ｐゴシック" w:eastAsia="ＭＳ Ｐゴシック" w:hAnsi="ＭＳ Ｐゴシック"/>
        </w:rPr>
      </w:pPr>
      <w:r w:rsidRPr="001A2DFC">
        <w:rPr>
          <w:rFonts w:ascii="ＭＳ Ｐゴシック" w:eastAsia="ＭＳ Ｐゴシック" w:hAnsi="ＭＳ Ｐゴシック" w:hint="eastAsia"/>
        </w:rPr>
        <w:t>３．</w:t>
      </w:r>
      <w:r w:rsidRPr="001A2DFC">
        <w:rPr>
          <w:rFonts w:ascii="ＭＳ Ｐゴシック" w:eastAsia="ＭＳ Ｐゴシック" w:hAnsi="ＭＳ Ｐゴシック" w:hint="eastAsia"/>
          <w:b/>
        </w:rPr>
        <w:t>申請資格</w:t>
      </w:r>
    </w:p>
    <w:p w:rsidR="00B94CE8" w:rsidRPr="001A2DFC" w:rsidRDefault="00B94CE8" w:rsidP="007B30A4">
      <w:pPr>
        <w:spacing w:line="355" w:lineRule="exact"/>
        <w:rPr>
          <w:rFonts w:ascii="ＭＳ Ｐ明朝" w:eastAsia="ＭＳ Ｐ明朝" w:hAnsi="ＭＳ Ｐ明朝"/>
          <w:spacing w:val="-16"/>
        </w:rPr>
      </w:pPr>
      <w:r w:rsidRPr="001A2DFC">
        <w:rPr>
          <w:rFonts w:ascii="ＭＳ Ｐ明朝" w:eastAsia="ＭＳ Ｐ明朝" w:hAnsi="ＭＳ Ｐ明朝" w:hint="eastAsia"/>
        </w:rPr>
        <w:t xml:space="preserve">　</w:t>
      </w:r>
      <w:r w:rsidRPr="001A2DFC">
        <w:rPr>
          <w:rFonts w:ascii="ＭＳ Ｐ明朝" w:eastAsia="ＭＳ Ｐ明朝" w:hAnsi="ＭＳ Ｐ明朝" w:hint="eastAsia"/>
          <w:spacing w:val="-16"/>
        </w:rPr>
        <w:t>卒後１５年以内の</w:t>
      </w:r>
      <w:r w:rsidRPr="001A2DFC">
        <w:rPr>
          <w:rFonts w:ascii="ＭＳ Ｐ明朝" w:eastAsia="ＭＳ Ｐ明朝" w:hAnsi="ＭＳ Ｐ明朝" w:hint="eastAsia"/>
          <w:spacing w:val="-16"/>
          <w:u w:val="single"/>
        </w:rPr>
        <w:t>同窓会会員</w:t>
      </w:r>
      <w:r w:rsidR="006D0A92" w:rsidRPr="001A2DFC">
        <w:rPr>
          <w:rFonts w:ascii="ＭＳ Ｐ明朝" w:eastAsia="ＭＳ Ｐ明朝" w:hAnsi="ＭＳ Ｐ明朝" w:hint="eastAsia"/>
          <w:spacing w:val="-16"/>
          <w:u w:val="single"/>
        </w:rPr>
        <w:t>（社員）</w:t>
      </w:r>
      <w:r w:rsidRPr="001A2DFC">
        <w:rPr>
          <w:rFonts w:ascii="ＭＳ Ｐ明朝" w:eastAsia="ＭＳ Ｐ明朝" w:hAnsi="ＭＳ Ｐ明朝" w:hint="eastAsia"/>
          <w:spacing w:val="-16"/>
        </w:rPr>
        <w:t>を対象とし、且つ同窓会</w:t>
      </w:r>
      <w:r w:rsidRPr="001A2DFC">
        <w:rPr>
          <w:rFonts w:ascii="ＭＳ Ｐ明朝" w:eastAsia="ＭＳ Ｐ明朝" w:hAnsi="ＭＳ Ｐ明朝" w:hint="eastAsia"/>
          <w:spacing w:val="-16"/>
          <w:u w:val="single"/>
        </w:rPr>
        <w:t>入会後２年以上</w:t>
      </w:r>
      <w:r w:rsidRPr="001A2DFC">
        <w:rPr>
          <w:rFonts w:ascii="ＭＳ Ｐ明朝" w:eastAsia="ＭＳ Ｐ明朝" w:hAnsi="ＭＳ Ｐ明朝" w:hint="eastAsia"/>
          <w:spacing w:val="-16"/>
        </w:rPr>
        <w:t>を経ている者</w:t>
      </w:r>
    </w:p>
    <w:p w:rsidR="00B94CE8" w:rsidRPr="001A2DFC" w:rsidRDefault="00B94CE8" w:rsidP="007B30A4">
      <w:pPr>
        <w:spacing w:line="355" w:lineRule="exact"/>
        <w:rPr>
          <w:rFonts w:ascii="ＭＳ Ｐ明朝" w:eastAsia="ＭＳ Ｐ明朝" w:hAnsi="ＭＳ Ｐ明朝"/>
        </w:rPr>
      </w:pPr>
    </w:p>
    <w:p w:rsidR="007B30A4" w:rsidRPr="001A2DFC" w:rsidRDefault="00B94CE8" w:rsidP="007B30A4">
      <w:pPr>
        <w:spacing w:line="355" w:lineRule="exact"/>
        <w:rPr>
          <w:rFonts w:ascii="ＭＳ Ｐゴシック" w:eastAsia="ＭＳ Ｐゴシック" w:hAnsi="ＭＳ Ｐゴシック"/>
        </w:rPr>
      </w:pPr>
      <w:r w:rsidRPr="001A2DFC">
        <w:rPr>
          <w:rFonts w:ascii="ＭＳ Ｐゴシック" w:eastAsia="ＭＳ Ｐゴシック" w:hAnsi="ＭＳ Ｐゴシック" w:hint="eastAsia"/>
          <w:color w:val="000000"/>
        </w:rPr>
        <w:t>４</w:t>
      </w:r>
      <w:r w:rsidR="007B30A4" w:rsidRPr="001A2DFC">
        <w:rPr>
          <w:rFonts w:ascii="ＭＳ Ｐゴシック" w:eastAsia="ＭＳ Ｐゴシック" w:hAnsi="ＭＳ Ｐゴシック" w:hint="eastAsia"/>
          <w:color w:val="000000"/>
        </w:rPr>
        <w:t>．</w:t>
      </w:r>
      <w:r w:rsidR="007B30A4" w:rsidRPr="001A2DFC">
        <w:rPr>
          <w:rFonts w:ascii="ＭＳ Ｐゴシック" w:eastAsia="ＭＳ Ｐゴシック" w:hAnsi="ＭＳ Ｐゴシック" w:hint="eastAsia"/>
          <w:b/>
          <w:color w:val="000000"/>
        </w:rPr>
        <w:t>申請書類作成上の注意</w:t>
      </w:r>
    </w:p>
    <w:p w:rsidR="007B30A4" w:rsidRPr="001A2DFC" w:rsidRDefault="007B30A4" w:rsidP="007B30A4">
      <w:pPr>
        <w:spacing w:line="355" w:lineRule="exact"/>
        <w:rPr>
          <w:rFonts w:ascii="ＭＳ Ｐ明朝" w:eastAsia="ＭＳ Ｐ明朝" w:hAnsi="ＭＳ Ｐ明朝"/>
        </w:rPr>
      </w:pPr>
      <w:r w:rsidRPr="001A2DFC">
        <w:rPr>
          <w:rFonts w:ascii="ＭＳ Ｐ明朝" w:eastAsia="ＭＳ Ｐ明朝" w:hAnsi="ＭＳ Ｐ明朝" w:hint="eastAsia"/>
          <w:color w:val="000000"/>
        </w:rPr>
        <w:t>①申請書は所定の用紙を用いること。（Ａ４版）</w:t>
      </w:r>
    </w:p>
    <w:p w:rsidR="0040659D" w:rsidRDefault="007B30A4" w:rsidP="0040659D">
      <w:pPr>
        <w:spacing w:line="355" w:lineRule="exact"/>
        <w:ind w:left="507"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②所定の申請書（Word）は</w:t>
      </w:r>
      <w:r w:rsidR="0040659D">
        <w:rPr>
          <w:rFonts w:ascii="ＭＳ Ｐ明朝" w:eastAsia="ＭＳ Ｐ明朝" w:hAnsi="ＭＳ Ｐ明朝" w:hint="eastAsia"/>
          <w:color w:val="000000"/>
        </w:rPr>
        <w:t>1月</w:t>
      </w:r>
      <w:r w:rsidR="002C1193">
        <w:rPr>
          <w:rFonts w:ascii="ＭＳ Ｐ明朝" w:eastAsia="ＭＳ Ｐ明朝" w:hAnsi="ＭＳ Ｐ明朝" w:hint="eastAsia"/>
          <w:color w:val="000000"/>
        </w:rPr>
        <w:t>19</w:t>
      </w:r>
      <w:r w:rsidR="0040659D">
        <w:rPr>
          <w:rFonts w:ascii="ＭＳ Ｐ明朝" w:eastAsia="ＭＳ Ｐ明朝" w:hAnsi="ＭＳ Ｐ明朝" w:hint="eastAsia"/>
          <w:color w:val="000000"/>
        </w:rPr>
        <w:t>日以降、</w:t>
      </w:r>
      <w:r w:rsidRPr="001A2DFC">
        <w:rPr>
          <w:rFonts w:ascii="ＭＳ Ｐ明朝" w:eastAsia="ＭＳ Ｐ明朝" w:hAnsi="ＭＳ Ｐ明朝" w:hint="eastAsia"/>
          <w:color w:val="000000"/>
        </w:rPr>
        <w:t>東京医科大学同窓会ホームページからもダウン</w:t>
      </w:r>
      <w:r w:rsidR="0040659D">
        <w:rPr>
          <w:rFonts w:ascii="ＭＳ Ｐ明朝" w:eastAsia="ＭＳ Ｐ明朝" w:hAnsi="ＭＳ Ｐ明朝" w:hint="eastAsia"/>
          <w:color w:val="000000"/>
        </w:rPr>
        <w:t xml:space="preserve">　</w:t>
      </w:r>
    </w:p>
    <w:p w:rsidR="0004027B" w:rsidRDefault="007B30A4" w:rsidP="0040659D">
      <w:pPr>
        <w:spacing w:line="355" w:lineRule="exact"/>
        <w:ind w:leftChars="100" w:left="508" w:hangingChars="100" w:hanging="254"/>
        <w:rPr>
          <w:rFonts w:ascii="ＭＳ Ｐ明朝" w:eastAsia="ＭＳ Ｐ明朝" w:hAnsi="ＭＳ Ｐ明朝"/>
        </w:rPr>
      </w:pPr>
      <w:r w:rsidRPr="001A2DFC">
        <w:rPr>
          <w:rFonts w:ascii="ＭＳ Ｐ明朝" w:eastAsia="ＭＳ Ｐ明朝" w:hAnsi="ＭＳ Ｐ明朝" w:hint="eastAsia"/>
          <w:color w:val="000000"/>
        </w:rPr>
        <w:t>ロードいただけます。（</w:t>
      </w:r>
      <w:r w:rsidR="0001417E" w:rsidRPr="0001417E">
        <w:t>http</w:t>
      </w:r>
      <w:r w:rsidR="0001417E">
        <w:t>s://tmu-dousoukai.com/</w:t>
      </w:r>
      <w:r w:rsidRPr="001A2DFC">
        <w:rPr>
          <w:rFonts w:ascii="ＭＳ Ｐ明朝" w:eastAsia="ＭＳ Ｐ明朝" w:hAnsi="ＭＳ Ｐ明朝" w:hint="eastAsia"/>
          <w:color w:val="000000"/>
        </w:rPr>
        <w:t>）</w:t>
      </w:r>
    </w:p>
    <w:p w:rsidR="0004027B" w:rsidRDefault="007B30A4" w:rsidP="0004027B">
      <w:pPr>
        <w:spacing w:line="355" w:lineRule="exact"/>
        <w:ind w:left="507"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③研究内容は萌芽的・継続的な研究とし、研究の概要・実施計画・方法をわかりやすく具体</w:t>
      </w:r>
    </w:p>
    <w:p w:rsidR="007B30A4" w:rsidRPr="0004027B" w:rsidRDefault="007B30A4" w:rsidP="0004027B">
      <w:pPr>
        <w:spacing w:line="355" w:lineRule="exact"/>
        <w:ind w:leftChars="100" w:left="508" w:hangingChars="100" w:hanging="254"/>
        <w:rPr>
          <w:rFonts w:ascii="ＭＳ Ｐ明朝" w:eastAsia="ＭＳ Ｐ明朝" w:hAnsi="ＭＳ Ｐ明朝"/>
        </w:rPr>
      </w:pPr>
      <w:r w:rsidRPr="001A2DFC">
        <w:rPr>
          <w:rFonts w:ascii="ＭＳ Ｐ明朝" w:eastAsia="ＭＳ Ｐ明朝" w:hAnsi="ＭＳ Ｐ明朝" w:hint="eastAsia"/>
          <w:color w:val="000000"/>
        </w:rPr>
        <w:t>的に記載すること。</w:t>
      </w:r>
    </w:p>
    <w:p w:rsidR="007B30A4" w:rsidRPr="001A2DFC" w:rsidRDefault="007B30A4" w:rsidP="007B30A4">
      <w:pPr>
        <w:spacing w:line="355" w:lineRule="exact"/>
        <w:ind w:left="507" w:hangingChars="200" w:hanging="507"/>
        <w:rPr>
          <w:rFonts w:ascii="ＭＳ Ｐ明朝" w:eastAsia="ＭＳ Ｐ明朝" w:hAnsi="ＭＳ Ｐ明朝"/>
          <w:color w:val="FF0000"/>
        </w:rPr>
      </w:pPr>
      <w:r w:rsidRPr="001A2DFC">
        <w:rPr>
          <w:rFonts w:ascii="ＭＳ Ｐ明朝" w:eastAsia="ＭＳ Ｐ明朝" w:hAnsi="ＭＳ Ｐ明朝" w:hint="eastAsia"/>
          <w:color w:val="000000"/>
        </w:rPr>
        <w:t>④</w:t>
      </w:r>
      <w:r w:rsidRPr="001A2DFC">
        <w:rPr>
          <w:rFonts w:ascii="ＭＳ Ｐ明朝" w:eastAsia="ＭＳ Ｐ明朝" w:hAnsi="ＭＳ Ｐ明朝" w:hint="eastAsia"/>
          <w:b/>
          <w:color w:val="FF0000"/>
          <w:spacing w:val="-8"/>
        </w:rPr>
        <w:t>倫理医学委員会の承認番号を得て、必ず記載及び承認のコピーを添付すること。</w:t>
      </w:r>
    </w:p>
    <w:p w:rsidR="007B30A4" w:rsidRPr="001A2DFC" w:rsidRDefault="007B30A4" w:rsidP="007B30A4">
      <w:pPr>
        <w:spacing w:line="355" w:lineRule="exact"/>
        <w:rPr>
          <w:rFonts w:ascii="ＭＳ Ｐ明朝" w:eastAsia="ＭＳ Ｐ明朝" w:hAnsi="ＭＳ Ｐ明朝"/>
        </w:rPr>
      </w:pPr>
      <w:r w:rsidRPr="001A2DFC">
        <w:rPr>
          <w:rFonts w:ascii="ＭＳ Ｐ明朝" w:eastAsia="ＭＳ Ｐ明朝" w:hAnsi="ＭＳ Ｐ明朝" w:hint="eastAsia"/>
          <w:color w:val="000000"/>
        </w:rPr>
        <w:t>⑤助成金の使途経費の見積りは消耗品を主とすること。</w:t>
      </w:r>
    </w:p>
    <w:p w:rsidR="007B30A4" w:rsidRPr="001A2DFC" w:rsidRDefault="007B30A4" w:rsidP="0004027B">
      <w:pPr>
        <w:spacing w:line="355" w:lineRule="exact"/>
        <w:rPr>
          <w:rFonts w:ascii="ＭＳ Ｐ明朝" w:eastAsia="ＭＳ Ｐ明朝" w:hAnsi="ＭＳ Ｐ明朝"/>
          <w:color w:val="000000"/>
        </w:rPr>
      </w:pPr>
      <w:r w:rsidRPr="001A2DFC">
        <w:rPr>
          <w:rFonts w:ascii="ＭＳ Ｐ明朝" w:eastAsia="ＭＳ Ｐ明朝" w:hAnsi="ＭＳ Ｐ明朝" w:hint="eastAsia"/>
          <w:color w:val="000000"/>
        </w:rPr>
        <w:t>⑥過去の研究業績は重要なものを５編以内とすること。</w:t>
      </w:r>
    </w:p>
    <w:p w:rsidR="007B30A4" w:rsidRPr="001A2DFC" w:rsidRDefault="007B30A4" w:rsidP="0004027B">
      <w:pPr>
        <w:spacing w:line="355" w:lineRule="exact"/>
        <w:rPr>
          <w:rFonts w:ascii="ＭＳ Ｐ明朝" w:eastAsia="ＭＳ Ｐ明朝" w:hAnsi="ＭＳ Ｐ明朝"/>
          <w:color w:val="000000"/>
        </w:rPr>
      </w:pPr>
      <w:r w:rsidRPr="001A2DFC">
        <w:rPr>
          <w:rFonts w:ascii="ＭＳ Ｐ明朝" w:eastAsia="ＭＳ Ｐ明朝" w:hAnsi="ＭＳ Ｐ明朝" w:hint="eastAsia"/>
          <w:color w:val="000000"/>
        </w:rPr>
        <w:t>⑦臨床研究に係わる研究については、医学倫理委員会に審査を申請し、承認を得ること。</w:t>
      </w:r>
    </w:p>
    <w:p w:rsidR="007B30A4" w:rsidRPr="001A2DFC" w:rsidRDefault="007B30A4" w:rsidP="007B30A4">
      <w:pPr>
        <w:spacing w:line="355" w:lineRule="exact"/>
        <w:rPr>
          <w:rFonts w:ascii="ＭＳ Ｐ明朝" w:eastAsia="ＭＳ Ｐ明朝" w:hAnsi="ＭＳ Ｐ明朝"/>
        </w:rPr>
      </w:pPr>
    </w:p>
    <w:p w:rsidR="007B30A4" w:rsidRPr="001A2DFC" w:rsidRDefault="00B94CE8" w:rsidP="007B30A4">
      <w:pPr>
        <w:spacing w:line="355" w:lineRule="exact"/>
        <w:rPr>
          <w:rFonts w:ascii="ＭＳ Ｐゴシック" w:eastAsia="ＭＳ Ｐゴシック" w:hAnsi="ＭＳ Ｐゴシック"/>
        </w:rPr>
      </w:pPr>
      <w:r w:rsidRPr="001A2DFC">
        <w:rPr>
          <w:rFonts w:ascii="ＭＳ Ｐゴシック" w:eastAsia="ＭＳ Ｐゴシック" w:hAnsi="ＭＳ Ｐゴシック" w:hint="eastAsia"/>
        </w:rPr>
        <w:t>５</w:t>
      </w:r>
      <w:r w:rsidR="007B30A4" w:rsidRPr="001A2DFC">
        <w:rPr>
          <w:rFonts w:ascii="ＭＳ Ｐゴシック" w:eastAsia="ＭＳ Ｐゴシック" w:hAnsi="ＭＳ Ｐゴシック" w:hint="eastAsia"/>
        </w:rPr>
        <w:t>．</w:t>
      </w:r>
      <w:r w:rsidR="007B30A4" w:rsidRPr="001A2DFC">
        <w:rPr>
          <w:rFonts w:ascii="ＭＳ Ｐゴシック" w:eastAsia="ＭＳ Ｐゴシック" w:hAnsi="ＭＳ Ｐゴシック" w:hint="eastAsia"/>
          <w:b/>
        </w:rPr>
        <w:t>研究報告書並びに収支報告書の提出について</w:t>
      </w:r>
    </w:p>
    <w:p w:rsidR="007B30A4" w:rsidRPr="001A2DFC" w:rsidRDefault="007B30A4" w:rsidP="0004027B">
      <w:pPr>
        <w:spacing w:line="355" w:lineRule="exact"/>
        <w:ind w:firstLineChars="100" w:firstLine="254"/>
        <w:rPr>
          <w:rFonts w:ascii="ＭＳ Ｐ明朝" w:eastAsia="ＭＳ Ｐ明朝" w:hAnsi="ＭＳ Ｐ明朝"/>
          <w:color w:val="000000"/>
        </w:rPr>
      </w:pPr>
      <w:r w:rsidRPr="001A2DFC">
        <w:rPr>
          <w:rFonts w:ascii="ＭＳ Ｐ明朝" w:eastAsia="ＭＳ Ｐ明朝" w:hAnsi="ＭＳ Ｐ明朝" w:hint="eastAsia"/>
          <w:color w:val="000000"/>
        </w:rPr>
        <w:t>受賞された方は研究終了後、すみやかに研究報告書並びに収支報告書（領収書</w:t>
      </w:r>
      <w:r w:rsidR="0004027B">
        <w:rPr>
          <w:rFonts w:ascii="ＭＳ Ｐ明朝" w:eastAsia="ＭＳ Ｐ明朝" w:hAnsi="ＭＳ Ｐ明朝" w:hint="eastAsia"/>
          <w:color w:val="000000"/>
        </w:rPr>
        <w:t>を</w:t>
      </w:r>
      <w:r w:rsidRPr="001A2DFC">
        <w:rPr>
          <w:rFonts w:ascii="ＭＳ Ｐ明朝" w:eastAsia="ＭＳ Ｐ明朝" w:hAnsi="ＭＳ Ｐ明朝" w:hint="eastAsia"/>
          <w:color w:val="000000"/>
        </w:rPr>
        <w:t>貼</w:t>
      </w:r>
      <w:r w:rsidR="0004027B">
        <w:rPr>
          <w:rFonts w:ascii="ＭＳ Ｐ明朝" w:eastAsia="ＭＳ Ｐ明朝" w:hAnsi="ＭＳ Ｐ明朝" w:hint="eastAsia"/>
          <w:color w:val="000000"/>
        </w:rPr>
        <w:t>付。</w:t>
      </w:r>
      <w:r w:rsidRPr="001A2DFC">
        <w:rPr>
          <w:rFonts w:ascii="ＭＳ Ｐ明朝" w:eastAsia="ＭＳ Ｐ明朝" w:hAnsi="ＭＳ Ｐ明朝" w:hint="eastAsia"/>
          <w:color w:val="000000"/>
        </w:rPr>
        <w:t>写しは不可</w:t>
      </w:r>
      <w:r w:rsidR="0004027B">
        <w:rPr>
          <w:rFonts w:ascii="ＭＳ Ｐ明朝" w:eastAsia="ＭＳ Ｐ明朝" w:hAnsi="ＭＳ Ｐ明朝" w:hint="eastAsia"/>
          <w:color w:val="000000"/>
        </w:rPr>
        <w:t>。</w:t>
      </w:r>
      <w:r w:rsidRPr="001A2DFC">
        <w:rPr>
          <w:rFonts w:ascii="ＭＳ Ｐ明朝" w:eastAsia="ＭＳ Ｐ明朝" w:hAnsi="ＭＳ Ｐ明朝" w:hint="eastAsia"/>
          <w:color w:val="000000"/>
        </w:rPr>
        <w:t>）を提出してください。提出がないと個人の収入とみなされ、課税対象になりますので、ご注意ください。</w:t>
      </w:r>
    </w:p>
    <w:p w:rsidR="007B30A4" w:rsidRPr="001A2DFC" w:rsidRDefault="007B30A4" w:rsidP="00B94CE8">
      <w:pPr>
        <w:ind w:firstLineChars="200" w:firstLine="507"/>
        <w:rPr>
          <w:rFonts w:ascii="ＭＳ Ｐ明朝" w:eastAsia="ＭＳ Ｐ明朝" w:hAnsi="ＭＳ Ｐ明朝"/>
          <w:color w:val="000000"/>
        </w:rPr>
      </w:pPr>
    </w:p>
    <w:p w:rsidR="007B30A4" w:rsidRPr="00E96D52" w:rsidRDefault="00B94CE8" w:rsidP="00B94CE8">
      <w:pPr>
        <w:rPr>
          <w:rFonts w:ascii="ＭＳ Ｐ明朝" w:eastAsia="ＭＳ Ｐ明朝" w:hAnsi="ＭＳ Ｐ明朝"/>
          <w:color w:val="000000"/>
        </w:rPr>
      </w:pPr>
      <w:r w:rsidRPr="001A2DFC">
        <w:rPr>
          <w:rFonts w:ascii="ＭＳ Ｐゴシック" w:eastAsia="ＭＳ Ｐゴシック" w:hAnsi="ＭＳ Ｐゴシック" w:hint="eastAsia"/>
          <w:color w:val="000000"/>
        </w:rPr>
        <w:t>６</w:t>
      </w:r>
      <w:r w:rsidR="007B30A4" w:rsidRPr="001A2DFC">
        <w:rPr>
          <w:rFonts w:ascii="ＭＳ Ｐゴシック" w:eastAsia="ＭＳ Ｐゴシック" w:hAnsi="ＭＳ Ｐゴシック" w:hint="eastAsia"/>
          <w:color w:val="000000"/>
          <w:lang w:eastAsia="zh-CN"/>
        </w:rPr>
        <w:t>．</w:t>
      </w:r>
      <w:r w:rsidR="007B30A4" w:rsidRPr="001A2DFC">
        <w:rPr>
          <w:rFonts w:ascii="ＭＳ Ｐゴシック" w:eastAsia="ＭＳ Ｐゴシック" w:hAnsi="ＭＳ Ｐゴシック" w:hint="eastAsia"/>
          <w:b/>
          <w:color w:val="000000"/>
          <w:lang w:eastAsia="zh-CN"/>
        </w:rPr>
        <w:t>提出先</w:t>
      </w:r>
      <w:r w:rsidR="007B30A4" w:rsidRPr="001A2DFC">
        <w:rPr>
          <w:rFonts w:ascii="ＭＳ Ｐ明朝" w:eastAsia="ＭＳ Ｐ明朝" w:hAnsi="ＭＳ Ｐ明朝"/>
          <w:color w:val="000000"/>
          <w:lang w:eastAsia="zh-CN"/>
        </w:rPr>
        <w:t xml:space="preserve">   </w:t>
      </w:r>
      <w:r w:rsidR="007B30A4" w:rsidRPr="001A2DFC">
        <w:rPr>
          <w:rFonts w:ascii="ＭＳ Ｐ明朝" w:eastAsia="ＭＳ Ｐ明朝" w:hAnsi="ＭＳ Ｐ明朝" w:hint="eastAsia"/>
          <w:color w:val="000000"/>
          <w:lang w:eastAsia="zh-CN"/>
        </w:rPr>
        <w:t>東京医科大学</w:t>
      </w:r>
      <w:r w:rsidR="007B30A4" w:rsidRPr="001A2DFC">
        <w:rPr>
          <w:rFonts w:ascii="ＭＳ Ｐ明朝" w:eastAsia="ＭＳ Ｐ明朝" w:hAnsi="ＭＳ Ｐ明朝" w:hint="eastAsia"/>
          <w:color w:val="000000"/>
        </w:rPr>
        <w:t>医学部医学科</w:t>
      </w:r>
      <w:r w:rsidR="007B30A4" w:rsidRPr="001A2DFC">
        <w:rPr>
          <w:rFonts w:ascii="ＭＳ Ｐ明朝" w:eastAsia="ＭＳ Ｐ明朝" w:hAnsi="ＭＳ Ｐ明朝" w:hint="eastAsia"/>
          <w:color w:val="000000"/>
          <w:lang w:eastAsia="zh-CN"/>
        </w:rPr>
        <w:t>同窓会事務局</w:t>
      </w:r>
      <w:r w:rsidRPr="001A2DFC">
        <w:rPr>
          <w:rFonts w:ascii="ＭＳ Ｐ明朝" w:eastAsia="ＭＳ Ｐ明朝" w:hAnsi="ＭＳ Ｐ明朝" w:hint="eastAsia"/>
          <w:color w:val="000000"/>
        </w:rPr>
        <w:t xml:space="preserve">　内線5375</w:t>
      </w:r>
      <w:r w:rsidR="0001417E">
        <w:rPr>
          <w:rFonts w:ascii="ＭＳ Ｐ明朝" w:eastAsia="ＭＳ Ｐ明朝" w:hAnsi="ＭＳ Ｐ明朝" w:hint="eastAsia"/>
          <w:color w:val="000000"/>
        </w:rPr>
        <w:t>（平鍋</w:t>
      </w:r>
      <w:r w:rsidR="0040659D">
        <w:rPr>
          <w:rFonts w:ascii="ＭＳ Ｐ明朝" w:eastAsia="ＭＳ Ｐ明朝" w:hAnsi="ＭＳ Ｐ明朝" w:hint="eastAsia"/>
          <w:color w:val="000000"/>
        </w:rPr>
        <w:t>）</w:t>
      </w:r>
    </w:p>
    <w:p w:rsidR="00B94CE8" w:rsidRPr="001A2DFC" w:rsidRDefault="007B30A4" w:rsidP="00B94CE8">
      <w:pPr>
        <w:spacing w:line="355" w:lineRule="exact"/>
        <w:jc w:val="center"/>
        <w:rPr>
          <w:rFonts w:ascii="ＭＳ Ｐゴシック" w:eastAsia="ＭＳ Ｐゴシック" w:hAnsi="ＭＳ Ｐゴシック"/>
          <w:b/>
          <w:sz w:val="28"/>
          <w:lang w:eastAsia="zh-CN"/>
        </w:rPr>
      </w:pPr>
      <w:r w:rsidRPr="001A2DFC">
        <w:rPr>
          <w:rFonts w:ascii="ＭＳ Ｐ明朝" w:eastAsia="ＭＳ Ｐ明朝" w:hAnsi="ＭＳ Ｐ明朝"/>
          <w:sz w:val="28"/>
          <w:lang w:eastAsia="zh-CN"/>
        </w:rPr>
        <w:br w:type="page"/>
      </w:r>
      <w:r w:rsidRPr="001A2DFC">
        <w:rPr>
          <w:rFonts w:ascii="ＭＳ Ｐ明朝" w:eastAsia="ＭＳ Ｐ明朝" w:hAnsi="ＭＳ Ｐ明朝"/>
          <w:b/>
          <w:noProof/>
          <w:sz w:val="28"/>
        </w:rPr>
        <w:lastRenderedPageBreak/>
        <mc:AlternateContent>
          <mc:Choice Requires="wps">
            <w:drawing>
              <wp:anchor distT="0" distB="0" distL="114300" distR="114300" simplePos="0" relativeHeight="251659264" behindDoc="0" locked="0" layoutInCell="1" allowOverlap="1" wp14:anchorId="02DE59CA" wp14:editId="27275175">
                <wp:simplePos x="0" y="0"/>
                <wp:positionH relativeFrom="column">
                  <wp:posOffset>5535930</wp:posOffset>
                </wp:positionH>
                <wp:positionV relativeFrom="paragraph">
                  <wp:posOffset>-342900</wp:posOffset>
                </wp:positionV>
                <wp:extent cx="678180" cy="375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0A4" w:rsidRDefault="007B30A4" w:rsidP="007B30A4">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E59CA" id="_x0000_t202" coordsize="21600,21600" o:spt="202" path="m,l,21600r21600,l21600,xe">
                <v:stroke joinstyle="miter"/>
                <v:path gradientshapeok="t" o:connecttype="rect"/>
              </v:shapetype>
              <v:shape id="Text Box 2" o:spid="_x0000_s1026" type="#_x0000_t202" style="position:absolute;left:0;text-align:left;margin-left:435.9pt;margin-top:-27pt;width:53.4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xStAIAALY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" filled="f" stroked="f">
                <v:textbox inset="5.85pt,.7pt,5.85pt,.7pt">
                  <w:txbxContent>
                    <w:p w:rsidR="007B30A4" w:rsidRDefault="007B30A4" w:rsidP="007B30A4">
                      <w:r>
                        <w:rPr>
                          <w:rFonts w:hint="eastAsia"/>
                        </w:rPr>
                        <w:t>別紙</w:t>
                      </w:r>
                    </w:p>
                  </w:txbxContent>
                </v:textbox>
              </v:shape>
            </w:pict>
          </mc:Fallback>
        </mc:AlternateContent>
      </w:r>
      <w:r w:rsidR="00B94CE8" w:rsidRPr="001A2DFC">
        <w:rPr>
          <w:rFonts w:ascii="ＭＳ Ｐ明朝" w:eastAsia="ＭＳ Ｐ明朝" w:hAnsi="ＭＳ Ｐ明朝"/>
          <w:b/>
          <w:sz w:val="28"/>
        </w:rPr>
        <w:t xml:space="preserve"> </w:t>
      </w:r>
      <w:r w:rsidR="00B94CE8" w:rsidRPr="001A2DFC">
        <w:rPr>
          <w:rFonts w:ascii="ＭＳ Ｐゴシック" w:eastAsia="ＭＳ Ｐゴシック" w:hAnsi="ＭＳ Ｐゴシック" w:hint="eastAsia"/>
          <w:b/>
          <w:sz w:val="28"/>
        </w:rPr>
        <w:t>東京医科大学同窓会学術奨励賞に関する規定</w:t>
      </w:r>
    </w:p>
    <w:p w:rsidR="00B94CE8" w:rsidRPr="001A2DFC" w:rsidRDefault="00B94CE8" w:rsidP="007B30A4">
      <w:pPr>
        <w:spacing w:line="355" w:lineRule="exact"/>
        <w:jc w:val="center"/>
        <w:rPr>
          <w:rFonts w:ascii="ＭＳ Ｐ明朝" w:eastAsia="ＭＳ Ｐ明朝" w:hAnsi="ＭＳ Ｐ明朝"/>
          <w:sz w:val="28"/>
        </w:rPr>
      </w:pP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（目的及び名称）</w:t>
      </w:r>
    </w:p>
    <w:p w:rsidR="00B94CE8" w:rsidRPr="001A2DFC" w:rsidRDefault="007B30A4" w:rsidP="00B94CE8">
      <w:pPr>
        <w:spacing w:line="160" w:lineRule="atLeast"/>
        <w:ind w:left="761" w:hangingChars="300" w:hanging="761"/>
        <w:rPr>
          <w:rFonts w:ascii="ＭＳ Ｐ明朝" w:eastAsia="ＭＳ Ｐ明朝" w:hAnsi="ＭＳ Ｐ明朝"/>
          <w:color w:val="000000"/>
        </w:rPr>
      </w:pPr>
      <w:r w:rsidRPr="001A2DFC">
        <w:rPr>
          <w:rFonts w:ascii="ＭＳ Ｐ明朝" w:eastAsia="ＭＳ Ｐ明朝" w:hAnsi="ＭＳ Ｐ明朝" w:hint="eastAsia"/>
          <w:color w:val="000000"/>
        </w:rPr>
        <w:t>第１条　東京医科大学医学部医学科同窓会は同窓会会員に対し将来性のある優秀な</w:t>
      </w:r>
    </w:p>
    <w:p w:rsidR="00B94CE8"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研究を奨励するために、この規定を設け、これを東京医科大学同窓会学術奨励賞</w:t>
      </w:r>
    </w:p>
    <w:p w:rsidR="007B30A4"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と称する。</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（選　考）</w:t>
      </w:r>
    </w:p>
    <w:p w:rsidR="00B94CE8" w:rsidRPr="001A2DFC" w:rsidRDefault="007B30A4" w:rsidP="00B94CE8">
      <w:pPr>
        <w:spacing w:line="160" w:lineRule="atLeast"/>
        <w:ind w:left="761" w:hangingChars="300" w:hanging="761"/>
        <w:rPr>
          <w:rFonts w:ascii="ＭＳ Ｐ明朝" w:eastAsia="ＭＳ Ｐ明朝" w:hAnsi="ＭＳ Ｐ明朝"/>
          <w:color w:val="000000"/>
        </w:rPr>
      </w:pPr>
      <w:r w:rsidRPr="001A2DFC">
        <w:rPr>
          <w:rFonts w:ascii="ＭＳ Ｐ明朝" w:eastAsia="ＭＳ Ｐ明朝" w:hAnsi="ＭＳ Ｐ明朝" w:hint="eastAsia"/>
          <w:color w:val="000000"/>
        </w:rPr>
        <w:t>第２条　選考は年度毎に若干名とし、その方法は提出された関係書類（申請書、推</w:t>
      </w:r>
    </w:p>
    <w:p w:rsidR="007B30A4"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薦書、研究計画書、既発表論文等）及び面接等によって行う。</w:t>
      </w:r>
    </w:p>
    <w:p w:rsidR="00B94CE8" w:rsidRPr="001A2DFC" w:rsidRDefault="007B30A4" w:rsidP="00B94CE8">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２　選考は別に定める選考委員会において授賞者を選考し、同窓会会長が決定し、</w:t>
      </w:r>
    </w:p>
    <w:p w:rsidR="007B30A4" w:rsidRPr="001A2DFC" w:rsidRDefault="007B30A4" w:rsidP="00B94CE8">
      <w:pPr>
        <w:spacing w:line="160" w:lineRule="atLeast"/>
        <w:ind w:firstLineChars="100" w:firstLine="254"/>
        <w:rPr>
          <w:rFonts w:ascii="ＭＳ Ｐ明朝" w:eastAsia="ＭＳ Ｐ明朝" w:hAnsi="ＭＳ Ｐ明朝"/>
          <w:color w:val="000000"/>
        </w:rPr>
      </w:pPr>
      <w:r w:rsidRPr="001A2DFC">
        <w:rPr>
          <w:rFonts w:ascii="ＭＳ Ｐ明朝" w:eastAsia="ＭＳ Ｐ明朝" w:hAnsi="ＭＳ Ｐ明朝" w:hint="eastAsia"/>
          <w:color w:val="000000"/>
        </w:rPr>
        <w:t>同窓会総会において報告する。</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（研究報告）</w:t>
      </w:r>
    </w:p>
    <w:p w:rsidR="00B94CE8" w:rsidRPr="001A2DFC" w:rsidRDefault="007B30A4" w:rsidP="007B30A4">
      <w:pPr>
        <w:spacing w:line="160" w:lineRule="atLeast"/>
        <w:ind w:left="761" w:hangingChars="300" w:hanging="761"/>
        <w:rPr>
          <w:rFonts w:ascii="ＭＳ Ｐ明朝" w:eastAsia="ＭＳ Ｐ明朝" w:hAnsi="ＭＳ Ｐ明朝"/>
          <w:color w:val="000000"/>
        </w:rPr>
      </w:pPr>
      <w:r w:rsidRPr="001A2DFC">
        <w:rPr>
          <w:rFonts w:ascii="ＭＳ Ｐ明朝" w:eastAsia="ＭＳ Ｐ明朝" w:hAnsi="ＭＳ Ｐ明朝" w:hint="eastAsia"/>
          <w:color w:val="000000"/>
        </w:rPr>
        <w:t>第３条　学術奨励賞を受けた者は、研究終了後、速やかに研究報告書及び収支報告</w:t>
      </w:r>
    </w:p>
    <w:p w:rsidR="007B30A4" w:rsidRPr="001A2DFC" w:rsidRDefault="007B30A4" w:rsidP="00B94CE8">
      <w:pPr>
        <w:spacing w:line="160" w:lineRule="atLeast"/>
        <w:ind w:leftChars="100" w:left="761" w:hangingChars="200" w:hanging="507"/>
        <w:rPr>
          <w:rFonts w:ascii="ＭＳ Ｐ明朝" w:eastAsia="ＭＳ Ｐ明朝" w:hAnsi="ＭＳ Ｐ明朝"/>
          <w:color w:val="000000"/>
        </w:rPr>
      </w:pPr>
      <w:r w:rsidRPr="001A2DFC">
        <w:rPr>
          <w:rFonts w:ascii="ＭＳ Ｐ明朝" w:eastAsia="ＭＳ Ｐ明朝" w:hAnsi="ＭＳ Ｐ明朝" w:hint="eastAsia"/>
          <w:color w:val="000000"/>
        </w:rPr>
        <w:t>書を委員会に提出するものとする。</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（規定の改正）</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第４条　この規定の改正は理事会において行う。</w:t>
      </w:r>
    </w:p>
    <w:p w:rsidR="007B30A4" w:rsidRPr="001A2DFC" w:rsidRDefault="007B30A4" w:rsidP="007B30A4">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（附　則）この規定は昭和５１年５月１６日より施行する。</w:t>
      </w:r>
    </w:p>
    <w:p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２　昭和５３年５月２１日改正。</w:t>
      </w:r>
    </w:p>
    <w:p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３　昭和５４年６月１０日改正。</w:t>
      </w:r>
    </w:p>
    <w:p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４　平成　２年６月１０日改正。</w:t>
      </w:r>
    </w:p>
    <w:p w:rsidR="007B30A4" w:rsidRPr="001A2DFC" w:rsidRDefault="007B30A4" w:rsidP="007B30A4">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５　平成１０年６月２１日改正。</w:t>
      </w:r>
    </w:p>
    <w:p w:rsidR="00F734E9" w:rsidRDefault="007B30A4"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６　平成１６年６月２７日改正。</w:t>
      </w:r>
    </w:p>
    <w:p w:rsidR="007B30A4" w:rsidRPr="001A2DFC" w:rsidRDefault="007B30A4"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７　平成２７年３月１５日改正。</w:t>
      </w:r>
    </w:p>
    <w:p w:rsidR="002B3BFE" w:rsidRPr="001A2DFC" w:rsidRDefault="002B3BFE" w:rsidP="007B30A4">
      <w:pPr>
        <w:spacing w:line="160" w:lineRule="atLeast"/>
        <w:rPr>
          <w:rFonts w:ascii="ＭＳ Ｐ明朝" w:eastAsia="ＭＳ Ｐ明朝" w:hAnsi="ＭＳ Ｐ明朝"/>
          <w:color w:val="000000"/>
        </w:rPr>
      </w:pPr>
    </w:p>
    <w:p w:rsidR="002B3BFE" w:rsidRPr="001A2DFC" w:rsidRDefault="002B3BFE" w:rsidP="007B30A4">
      <w:pPr>
        <w:spacing w:line="160" w:lineRule="atLeast"/>
        <w:rPr>
          <w:rFonts w:ascii="ＭＳ Ｐ明朝" w:eastAsia="ＭＳ Ｐ明朝" w:hAnsi="ＭＳ Ｐ明朝"/>
          <w:color w:val="000000"/>
        </w:rPr>
      </w:pPr>
    </w:p>
    <w:p w:rsidR="002B3BFE" w:rsidRPr="001A2DFC" w:rsidRDefault="002B3BFE" w:rsidP="002B3BFE">
      <w:pPr>
        <w:spacing w:line="160" w:lineRule="atLeast"/>
        <w:jc w:val="center"/>
        <w:rPr>
          <w:rFonts w:ascii="ＭＳ Ｐゴシック" w:eastAsia="ＭＳ Ｐゴシック" w:hAnsi="ＭＳ Ｐゴシック"/>
          <w:b/>
          <w:color w:val="000000"/>
          <w:sz w:val="28"/>
        </w:rPr>
      </w:pPr>
      <w:r w:rsidRPr="001A2DFC">
        <w:rPr>
          <w:rFonts w:ascii="ＭＳ Ｐゴシック" w:eastAsia="ＭＳ Ｐゴシック" w:hAnsi="ＭＳ Ｐゴシック" w:hint="eastAsia"/>
          <w:b/>
          <w:color w:val="000000"/>
          <w:sz w:val="28"/>
        </w:rPr>
        <w:t>東京医科大学医学部医学科同窓会学術奨励賞選考委員会規定</w:t>
      </w:r>
    </w:p>
    <w:p w:rsidR="002B3BFE" w:rsidRPr="001A2DFC" w:rsidRDefault="002B3BFE" w:rsidP="002B3BFE">
      <w:pPr>
        <w:spacing w:line="160" w:lineRule="atLeast"/>
        <w:rPr>
          <w:rFonts w:ascii="ＭＳ Ｐ明朝" w:eastAsia="ＭＳ Ｐ明朝" w:hAnsi="ＭＳ Ｐ明朝"/>
          <w:color w:val="000000"/>
        </w:rPr>
      </w:pP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（目　的）</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第１条　この規定は東京医科大学医学部医学科同窓会学術奨励賞に関する規定にのっとり、学術奨励賞授与の選考を行うためのものである。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（委員会の構成及び任期）</w:t>
      </w:r>
    </w:p>
    <w:p w:rsidR="002B3BFE" w:rsidRPr="001A2DFC" w:rsidRDefault="002B3BFE" w:rsidP="002B3BFE">
      <w:pPr>
        <w:spacing w:line="160" w:lineRule="atLeast"/>
        <w:rPr>
          <w:rFonts w:ascii="ＭＳ Ｐ明朝" w:eastAsia="ＭＳ Ｐ明朝" w:hAnsi="ＭＳ Ｐ明朝"/>
          <w:color w:val="000000"/>
          <w:spacing w:val="-8"/>
        </w:rPr>
      </w:pPr>
      <w:r w:rsidRPr="001A2DFC">
        <w:rPr>
          <w:rFonts w:ascii="ＭＳ Ｐ明朝" w:eastAsia="ＭＳ Ｐ明朝" w:hAnsi="ＭＳ Ｐ明朝" w:hint="eastAsia"/>
          <w:color w:val="000000"/>
        </w:rPr>
        <w:t xml:space="preserve">第２条　</w:t>
      </w:r>
      <w:r w:rsidRPr="001A2DFC">
        <w:rPr>
          <w:rFonts w:ascii="ＭＳ Ｐ明朝" w:eastAsia="ＭＳ Ｐ明朝" w:hAnsi="ＭＳ Ｐ明朝" w:hint="eastAsia"/>
          <w:color w:val="000000"/>
          <w:spacing w:val="-8"/>
        </w:rPr>
        <w:t>選考委員は同窓会会長の指名する若干名とし、委員長は同窓会会長とする。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２　これらの任期は同窓会役員の任期と同じくする。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（選考基準及び方法）</w:t>
      </w:r>
    </w:p>
    <w:p w:rsidR="002B3BFE" w:rsidRPr="001A2DFC" w:rsidRDefault="002B3BFE" w:rsidP="002B3BFE">
      <w:pPr>
        <w:spacing w:line="160" w:lineRule="atLeast"/>
        <w:rPr>
          <w:rFonts w:ascii="ＭＳ Ｐ明朝" w:eastAsia="ＭＳ Ｐ明朝" w:hAnsi="ＭＳ Ｐ明朝"/>
          <w:color w:val="000000"/>
          <w:spacing w:val="-8"/>
        </w:rPr>
      </w:pPr>
      <w:r w:rsidRPr="001A2DFC">
        <w:rPr>
          <w:rFonts w:ascii="ＭＳ Ｐ明朝" w:eastAsia="ＭＳ Ｐ明朝" w:hAnsi="ＭＳ Ｐ明朝" w:hint="eastAsia"/>
          <w:color w:val="000000"/>
          <w:spacing w:val="-8"/>
        </w:rPr>
        <w:t>第３条　同窓会会員のうちより学術奨励賞に関する規定第１条および第２条にのっとり選考する。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２　若手研究者の育成を目的とするため、卒後１５年以内の同窓会会員を対象とし、且つ同窓会入会後２年以上を経ているものとする。</w:t>
      </w:r>
    </w:p>
    <w:p w:rsidR="002B3BFE" w:rsidRPr="001A2DFC" w:rsidRDefault="002B3BFE" w:rsidP="002B3BFE">
      <w:pPr>
        <w:spacing w:line="160" w:lineRule="atLeast"/>
        <w:rPr>
          <w:rFonts w:ascii="ＭＳ Ｐ明朝" w:eastAsia="ＭＳ Ｐ明朝" w:hAnsi="ＭＳ Ｐ明朝"/>
          <w:color w:val="000000"/>
        </w:rPr>
      </w:pPr>
      <w:r w:rsidRPr="001A2DFC">
        <w:rPr>
          <w:rFonts w:ascii="ＭＳ Ｐ明朝" w:eastAsia="ＭＳ Ｐ明朝" w:hAnsi="ＭＳ Ｐ明朝" w:hint="eastAsia"/>
          <w:color w:val="000000"/>
        </w:rPr>
        <w:t>（附　則）この規定は昭和５１年１０月１４日より施行する。</w:t>
      </w:r>
    </w:p>
    <w:p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２　昭和５４年６月１０日改正。</w:t>
      </w:r>
    </w:p>
    <w:p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３　平成　２年６月１０日改正。</w:t>
      </w:r>
    </w:p>
    <w:p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４　平成１０年６月２１日改正。</w:t>
      </w:r>
    </w:p>
    <w:p w:rsidR="002B3BFE" w:rsidRPr="001A2DFC" w:rsidRDefault="002B3BFE" w:rsidP="00F734E9">
      <w:pPr>
        <w:spacing w:line="160" w:lineRule="atLeast"/>
        <w:ind w:firstLineChars="300" w:firstLine="761"/>
        <w:rPr>
          <w:rFonts w:ascii="ＭＳ Ｐ明朝" w:eastAsia="ＭＳ Ｐ明朝" w:hAnsi="ＭＳ Ｐ明朝"/>
          <w:color w:val="000000"/>
        </w:rPr>
      </w:pPr>
      <w:r w:rsidRPr="001A2DFC">
        <w:rPr>
          <w:rFonts w:ascii="ＭＳ Ｐ明朝" w:eastAsia="ＭＳ Ｐ明朝" w:hAnsi="ＭＳ Ｐ明朝" w:hint="eastAsia"/>
          <w:color w:val="000000"/>
        </w:rPr>
        <w:t>５　平成２７年３月１５日改正。</w:t>
      </w:r>
    </w:p>
    <w:sectPr w:rsidR="002B3BFE" w:rsidRPr="001A2DFC" w:rsidSect="00B94CE8">
      <w:pgSz w:w="11906" w:h="16838" w:code="9"/>
      <w:pgMar w:top="1134" w:right="1134" w:bottom="567" w:left="1134" w:header="720" w:footer="720" w:gutter="0"/>
      <w:cols w:space="720"/>
      <w:noEndnote/>
      <w:docGrid w:type="linesAndChars" w:linePitch="332" w:charSpace="27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2F1" w:rsidRDefault="003072F1" w:rsidP="0001417E">
      <w:r>
        <w:separator/>
      </w:r>
    </w:p>
  </w:endnote>
  <w:endnote w:type="continuationSeparator" w:id="0">
    <w:p w:rsidR="003072F1" w:rsidRDefault="003072F1" w:rsidP="0001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2F1" w:rsidRDefault="003072F1" w:rsidP="0001417E">
      <w:r>
        <w:separator/>
      </w:r>
    </w:p>
  </w:footnote>
  <w:footnote w:type="continuationSeparator" w:id="0">
    <w:p w:rsidR="003072F1" w:rsidRDefault="003072F1" w:rsidP="00014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A4"/>
    <w:rsid w:val="0001417E"/>
    <w:rsid w:val="0004027B"/>
    <w:rsid w:val="000E5C27"/>
    <w:rsid w:val="001401E1"/>
    <w:rsid w:val="001A2DFC"/>
    <w:rsid w:val="002B3BFE"/>
    <w:rsid w:val="002C1193"/>
    <w:rsid w:val="00303F61"/>
    <w:rsid w:val="003072F1"/>
    <w:rsid w:val="003153FB"/>
    <w:rsid w:val="003717C1"/>
    <w:rsid w:val="00371F16"/>
    <w:rsid w:val="0040659D"/>
    <w:rsid w:val="006D0A92"/>
    <w:rsid w:val="00705C84"/>
    <w:rsid w:val="007B30A4"/>
    <w:rsid w:val="00AA6400"/>
    <w:rsid w:val="00B94CE8"/>
    <w:rsid w:val="00E96D52"/>
    <w:rsid w:val="00F335CB"/>
    <w:rsid w:val="00F73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AD09643-7F88-4390-8518-9333440F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0A4"/>
    <w:pPr>
      <w:widowControl w:val="0"/>
      <w:autoSpaceDE w:val="0"/>
      <w:autoSpaceDN w:val="0"/>
      <w:adjustRightInd w:val="0"/>
    </w:pPr>
    <w:rPr>
      <w:rFonts w:ascii="ＭＳ 明朝" w:eastAsia="ＭＳ 明朝"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B30A4"/>
    <w:pPr>
      <w:jc w:val="both"/>
    </w:pPr>
    <w:rPr>
      <w:color w:val="000000"/>
    </w:rPr>
  </w:style>
  <w:style w:type="character" w:customStyle="1" w:styleId="a4">
    <w:name w:val="日付 (文字)"/>
    <w:basedOn w:val="a0"/>
    <w:link w:val="a3"/>
    <w:rsid w:val="007B30A4"/>
    <w:rPr>
      <w:rFonts w:ascii="ＭＳ 明朝" w:eastAsia="ＭＳ 明朝" w:hAnsi="Times New Roman" w:cs="Times New Roman"/>
      <w:color w:val="000000"/>
      <w:kern w:val="0"/>
      <w:sz w:val="24"/>
      <w:szCs w:val="20"/>
    </w:rPr>
  </w:style>
  <w:style w:type="paragraph" w:styleId="a5">
    <w:name w:val="Note Heading"/>
    <w:basedOn w:val="a"/>
    <w:next w:val="a"/>
    <w:link w:val="a6"/>
    <w:rsid w:val="007B30A4"/>
    <w:pPr>
      <w:jc w:val="center"/>
    </w:pPr>
    <w:rPr>
      <w:color w:val="000000"/>
    </w:rPr>
  </w:style>
  <w:style w:type="character" w:customStyle="1" w:styleId="a6">
    <w:name w:val="記 (文字)"/>
    <w:basedOn w:val="a0"/>
    <w:link w:val="a5"/>
    <w:rsid w:val="007B30A4"/>
    <w:rPr>
      <w:rFonts w:ascii="ＭＳ 明朝" w:eastAsia="ＭＳ 明朝" w:hAnsi="Times New Roman" w:cs="Times New Roman"/>
      <w:color w:val="000000"/>
      <w:kern w:val="0"/>
      <w:sz w:val="24"/>
      <w:szCs w:val="20"/>
    </w:rPr>
  </w:style>
  <w:style w:type="paragraph" w:styleId="a7">
    <w:name w:val="Balloon Text"/>
    <w:basedOn w:val="a"/>
    <w:link w:val="a8"/>
    <w:uiPriority w:val="99"/>
    <w:semiHidden/>
    <w:unhideWhenUsed/>
    <w:rsid w:val="007B30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30A4"/>
    <w:rPr>
      <w:rFonts w:asciiTheme="majorHAnsi" w:eastAsiaTheme="majorEastAsia" w:hAnsiTheme="majorHAnsi" w:cstheme="majorBidi"/>
      <w:kern w:val="0"/>
      <w:sz w:val="18"/>
      <w:szCs w:val="18"/>
    </w:rPr>
  </w:style>
  <w:style w:type="character" w:styleId="a9">
    <w:name w:val="Hyperlink"/>
    <w:basedOn w:val="a0"/>
    <w:uiPriority w:val="99"/>
    <w:unhideWhenUsed/>
    <w:rsid w:val="0004027B"/>
    <w:rPr>
      <w:color w:val="0563C1" w:themeColor="hyperlink"/>
      <w:u w:val="single"/>
    </w:rPr>
  </w:style>
  <w:style w:type="paragraph" w:styleId="aa">
    <w:name w:val="header"/>
    <w:basedOn w:val="a"/>
    <w:link w:val="ab"/>
    <w:uiPriority w:val="99"/>
    <w:unhideWhenUsed/>
    <w:rsid w:val="0001417E"/>
    <w:pPr>
      <w:tabs>
        <w:tab w:val="center" w:pos="4252"/>
        <w:tab w:val="right" w:pos="8504"/>
      </w:tabs>
      <w:snapToGrid w:val="0"/>
    </w:pPr>
  </w:style>
  <w:style w:type="character" w:customStyle="1" w:styleId="ab">
    <w:name w:val="ヘッダー (文字)"/>
    <w:basedOn w:val="a0"/>
    <w:link w:val="aa"/>
    <w:uiPriority w:val="99"/>
    <w:rsid w:val="0001417E"/>
    <w:rPr>
      <w:rFonts w:ascii="ＭＳ 明朝" w:eastAsia="ＭＳ 明朝" w:hAnsi="Times New Roman" w:cs="Times New Roman"/>
      <w:kern w:val="0"/>
      <w:sz w:val="24"/>
      <w:szCs w:val="20"/>
    </w:rPr>
  </w:style>
  <w:style w:type="paragraph" w:styleId="ac">
    <w:name w:val="footer"/>
    <w:basedOn w:val="a"/>
    <w:link w:val="ad"/>
    <w:uiPriority w:val="99"/>
    <w:unhideWhenUsed/>
    <w:rsid w:val="0001417E"/>
    <w:pPr>
      <w:tabs>
        <w:tab w:val="center" w:pos="4252"/>
        <w:tab w:val="right" w:pos="8504"/>
      </w:tabs>
      <w:snapToGrid w:val="0"/>
    </w:pPr>
  </w:style>
  <w:style w:type="character" w:customStyle="1" w:styleId="ad">
    <w:name w:val="フッター (文字)"/>
    <w:basedOn w:val="a0"/>
    <w:link w:val="ac"/>
    <w:uiPriority w:val="99"/>
    <w:rsid w:val="0001417E"/>
    <w:rPr>
      <w:rFonts w:ascii="ＭＳ 明朝" w:eastAsia="ＭＳ 明朝"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平鍋</dc:creator>
  <cp:keywords/>
  <dc:description/>
  <cp:lastModifiedBy>平鍋</cp:lastModifiedBy>
  <cp:revision>19</cp:revision>
  <cp:lastPrinted>2022-01-06T07:08:00Z</cp:lastPrinted>
  <dcterms:created xsi:type="dcterms:W3CDTF">2020-10-07T04:14:00Z</dcterms:created>
  <dcterms:modified xsi:type="dcterms:W3CDTF">2023-01-18T01:40:00Z</dcterms:modified>
</cp:coreProperties>
</file>